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40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40"/>
          <w:lang w:val="en-US" w:eastAsia="zh-CN"/>
        </w:rPr>
        <w:t>附件1</w:t>
      </w:r>
    </w:p>
    <w:tbl>
      <w:tblPr>
        <w:tblStyle w:val="2"/>
        <w:tblpPr w:leftFromText="180" w:rightFromText="180" w:vertAnchor="text" w:horzAnchor="page" w:tblpXSpec="center" w:tblpY="35"/>
        <w:tblOverlap w:val="never"/>
        <w:tblW w:w="95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1268"/>
        <w:gridCol w:w="2904"/>
        <w:gridCol w:w="2199"/>
        <w:gridCol w:w="25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Header/>
          <w:jc w:val="center"/>
        </w:trPr>
        <w:tc>
          <w:tcPr>
            <w:tcW w:w="95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达州市投资有限公司2022年公开招聘工作人员资格审查结果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Header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资格审查结果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罗萍</w:t>
            </w:r>
            <w:bookmarkStart w:id="0" w:name="_GoBack"/>
            <w:bookmarkEnd w:id="0"/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513021********0621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江美霖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513001********0845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王官培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513021********421X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杨文武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513021********4777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张天福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513022********5456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卢朝庭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513021********7292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魏兴桃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513002********8161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黄志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513022********8617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杨小飞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513002********3955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张琳苑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513021********0528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熊梓宏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513021********8149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郭甜杞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140828********0028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杨近新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513021********0764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闫娅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513721********278X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何航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513721********0027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冉春华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513723********293X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梁利华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511304********1862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方露珧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513030********5225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罗雪郝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513021********8368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李黎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513029********0600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潘小梅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513021********7028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庞浪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513021********4857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陈波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511381********4071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廖莎莎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513022********0906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李俊男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513021********3752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邹敏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654324********0024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胡恒立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513022********3713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何龙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511025********8797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谷青芸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513029********3538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冯永宏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513029********3958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陈子华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513001********0010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李春亮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513030********0510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李文华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513030********3814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500381********9116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王震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513021********1519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张彬彬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513021********7093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贾礞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612322********0098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程孝文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513723********7896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潘荣自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513427********4411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马仁明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500226********6116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袁任之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513021********0035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李亮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513021********5935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苏雨露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511322********2876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李小龙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513030********2616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杨异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513723********2719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杜新宇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511325********2416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李亚林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620422********8134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潘建丰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513030********9012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513021********5072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郭云翔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513022********7076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陈巍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510781********9330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李岩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513022********6054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刘阳波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513002********8153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向金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513002********4755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熊启胜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513022********7699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王钕承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513021********1619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郭钱江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513023********6110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王强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513021********1513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朱春蓉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513021********7227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李双疆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513030********9013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陈然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511923********0435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陈钰涵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513001********0241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汤金福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511622********4632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支小平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622427********7058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许清文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511323********0373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聂发万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513002********7093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李偲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513030********2712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王涛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511902********1019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熊明星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513030********2916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李柯男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513021********7633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范林军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513029********037X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王坤龙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513021********2795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杨徐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513022********3178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王小江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513001********0876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杨小委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513022********0497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邓良平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513002********5837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欧阳飞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513030********0417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龚海谊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513029********4051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刘攀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513901********3915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何强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510902********8313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段兆波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513030********2910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冷钱红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513029********6471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王光建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510681********381X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田志洪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513022********3072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王际程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513021********3135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鲁金鑫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513022********183X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李姮瑶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513001********0022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江海成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513030********2210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张竣嘉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513021********7436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廖彬旭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513021********7297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李珂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511602********8717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李晨璐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513021********0205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庞迪月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513021********138X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苏勇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513002********1618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张生辉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513029********2359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谭寒月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513021********2108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魏昭宽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500227********5218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肖淞菱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513922********1216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513022********3078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曾欢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513002********8540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孙孝建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513021********6856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朱侗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513023********8035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黄本科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513022********7610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宋芳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513030********7922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夏先哲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513021********3132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刘鸿艳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513021********0044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曾金宝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513021********0773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朱沙沙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513029********0461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邓然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510321********0211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吴自强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513021********1855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王娜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513021********698X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夏梦鲜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513001********0028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唐亚婷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513821********4921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陈东丽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372928********2021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杨岚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513001********0243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郑莉君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513030********2042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陈艳婷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511602********0941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张云蔚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513021********0205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0ZjM5MGE3YTdiMzdjOGNjN2NhZjY1ZjA0MmIzNmYifQ=="/>
  </w:docVars>
  <w:rsids>
    <w:rsidRoot w:val="059C4F01"/>
    <w:rsid w:val="059C4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4"/>
    <w:basedOn w:val="1"/>
    <w:qFormat/>
    <w:uiPriority w:val="0"/>
    <w:pPr>
      <w:spacing w:before="240" w:after="360" w:line="240" w:lineRule="exact"/>
      <w:outlineLvl w:val="3"/>
    </w:pPr>
    <w:rPr>
      <w:rFonts w:ascii="Arial" w:hAnsi="Arial" w:cs="Arial"/>
      <w:b/>
      <w:bCs/>
      <w:kern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2023-01-11T11:59:00Z</dcterms:created>
  <dc:creator>Administrator</dc:creator>
  <cp:lastModifiedBy>Administrator</cp:lastModifiedBy>
  <dcterms:modified xsi:type="dcterms:W3CDTF">2023-01-11T12:00:06Z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304DF848658C458EA7C94E273C7FB1BD</vt:lpwstr>
  </property>
</Properties>
</file>